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266" w:rsidRDefault="008E4266" w:rsidP="00D250FD">
      <w:pPr>
        <w:pStyle w:val="Default"/>
        <w:jc w:val="center"/>
        <w:rPr>
          <w:bCs/>
          <w:color w:val="auto"/>
          <w:sz w:val="23"/>
          <w:szCs w:val="23"/>
        </w:rPr>
      </w:pPr>
      <w:r w:rsidRPr="00F90801">
        <w:rPr>
          <w:bCs/>
          <w:color w:val="auto"/>
          <w:sz w:val="44"/>
          <w:szCs w:val="44"/>
        </w:rPr>
        <w:t xml:space="preserve">PM Distriktsmästerskap i längd </w:t>
      </w:r>
      <w:r w:rsidR="00D250FD">
        <w:rPr>
          <w:bCs/>
          <w:color w:val="auto"/>
          <w:sz w:val="44"/>
          <w:szCs w:val="44"/>
        </w:rPr>
        <w:br/>
      </w:r>
      <w:r w:rsidRPr="00F90801">
        <w:rPr>
          <w:bCs/>
          <w:color w:val="auto"/>
          <w:sz w:val="23"/>
          <w:szCs w:val="23"/>
        </w:rPr>
        <w:t xml:space="preserve">(Reviderat </w:t>
      </w:r>
      <w:proofErr w:type="gramStart"/>
      <w:r w:rsidRPr="00F90801">
        <w:rPr>
          <w:bCs/>
          <w:color w:val="auto"/>
          <w:sz w:val="23"/>
          <w:szCs w:val="23"/>
        </w:rPr>
        <w:t>Juni</w:t>
      </w:r>
      <w:proofErr w:type="gramEnd"/>
      <w:r w:rsidRPr="00F90801">
        <w:rPr>
          <w:bCs/>
          <w:color w:val="auto"/>
          <w:sz w:val="23"/>
          <w:szCs w:val="23"/>
        </w:rPr>
        <w:t xml:space="preserve"> 2016</w:t>
      </w:r>
    </w:p>
    <w:p w:rsidR="005515D4" w:rsidRDefault="005515D4" w:rsidP="008E4266">
      <w:pPr>
        <w:pStyle w:val="Default"/>
        <w:rPr>
          <w:bCs/>
          <w:color w:val="auto"/>
          <w:sz w:val="23"/>
          <w:szCs w:val="23"/>
        </w:rPr>
      </w:pPr>
    </w:p>
    <w:p w:rsidR="005515D4" w:rsidRPr="00F90801" w:rsidRDefault="005515D4" w:rsidP="008E4266">
      <w:pPr>
        <w:pStyle w:val="Default"/>
        <w:rPr>
          <w:color w:val="auto"/>
          <w:sz w:val="23"/>
          <w:szCs w:val="23"/>
        </w:rPr>
      </w:pPr>
    </w:p>
    <w:p w:rsidR="008E4266" w:rsidRPr="00F90801" w:rsidRDefault="008E4266" w:rsidP="00D250FD">
      <w:pPr>
        <w:pStyle w:val="Default"/>
        <w:numPr>
          <w:ilvl w:val="0"/>
          <w:numId w:val="1"/>
        </w:numPr>
        <w:rPr>
          <w:color w:val="auto"/>
          <w:sz w:val="23"/>
          <w:szCs w:val="23"/>
        </w:rPr>
      </w:pPr>
      <w:r w:rsidRPr="00F90801">
        <w:rPr>
          <w:bCs/>
          <w:color w:val="auto"/>
          <w:sz w:val="28"/>
          <w:szCs w:val="28"/>
        </w:rPr>
        <w:t xml:space="preserve">Arrangör </w:t>
      </w:r>
      <w:r w:rsidR="003345C0">
        <w:rPr>
          <w:bCs/>
          <w:color w:val="auto"/>
          <w:sz w:val="28"/>
          <w:szCs w:val="28"/>
        </w:rPr>
        <w:br/>
      </w:r>
      <w:r w:rsidR="005515D4">
        <w:rPr>
          <w:color w:val="auto"/>
          <w:sz w:val="23"/>
          <w:szCs w:val="23"/>
        </w:rPr>
        <w:t>Lä</w:t>
      </w:r>
      <w:r w:rsidR="005515D4" w:rsidRPr="00F90801">
        <w:rPr>
          <w:color w:val="auto"/>
          <w:sz w:val="23"/>
          <w:szCs w:val="23"/>
        </w:rPr>
        <w:t>ngdkommittén</w:t>
      </w:r>
      <w:r w:rsidRPr="00F90801">
        <w:rPr>
          <w:color w:val="auto"/>
          <w:sz w:val="23"/>
          <w:szCs w:val="23"/>
        </w:rPr>
        <w:t xml:space="preserve"> fastställer årligen turordningen mellan intresserade </w:t>
      </w:r>
      <w:r w:rsidR="005515D4" w:rsidRPr="00F90801">
        <w:rPr>
          <w:color w:val="auto"/>
          <w:sz w:val="23"/>
          <w:szCs w:val="23"/>
        </w:rPr>
        <w:t>arrangörer med</w:t>
      </w:r>
      <w:r w:rsidRPr="00F90801">
        <w:rPr>
          <w:color w:val="auto"/>
          <w:sz w:val="23"/>
          <w:szCs w:val="23"/>
        </w:rPr>
        <w:t xml:space="preserve"> en framförhållning av minst 3 år. Respektive arrangerande förening skriver in ansökan i SSFTA senast den 31 april, året före tävlingen. </w:t>
      </w:r>
    </w:p>
    <w:p w:rsidR="005515D4" w:rsidRDefault="005515D4" w:rsidP="008E4266">
      <w:pPr>
        <w:pStyle w:val="Default"/>
        <w:rPr>
          <w:bCs/>
          <w:color w:val="auto"/>
          <w:sz w:val="32"/>
          <w:szCs w:val="32"/>
        </w:rPr>
      </w:pPr>
    </w:p>
    <w:p w:rsidR="008E4266" w:rsidRPr="00F90801" w:rsidRDefault="008E4266" w:rsidP="00D250FD">
      <w:pPr>
        <w:pStyle w:val="Default"/>
        <w:numPr>
          <w:ilvl w:val="0"/>
          <w:numId w:val="1"/>
        </w:numPr>
        <w:rPr>
          <w:color w:val="auto"/>
          <w:sz w:val="23"/>
          <w:szCs w:val="23"/>
        </w:rPr>
      </w:pPr>
      <w:r w:rsidRPr="00F90801">
        <w:rPr>
          <w:bCs/>
          <w:color w:val="auto"/>
          <w:sz w:val="28"/>
          <w:szCs w:val="28"/>
        </w:rPr>
        <w:t xml:space="preserve">Presentation </w:t>
      </w:r>
      <w:r w:rsidR="003345C0">
        <w:rPr>
          <w:bCs/>
          <w:color w:val="auto"/>
          <w:sz w:val="28"/>
          <w:szCs w:val="28"/>
        </w:rPr>
        <w:br/>
      </w:r>
      <w:r w:rsidRPr="00F90801">
        <w:rPr>
          <w:color w:val="auto"/>
          <w:sz w:val="23"/>
          <w:szCs w:val="23"/>
        </w:rPr>
        <w:t xml:space="preserve">I samband med Västergötlandstinget presenterar nästkommande års arrangör arrangemanget: </w:t>
      </w:r>
      <w:r w:rsidR="003345C0">
        <w:rPr>
          <w:color w:val="auto"/>
          <w:sz w:val="23"/>
          <w:szCs w:val="23"/>
        </w:rPr>
        <w:br/>
      </w:r>
      <w:r w:rsidRPr="00F90801">
        <w:rPr>
          <w:color w:val="auto"/>
          <w:sz w:val="23"/>
          <w:szCs w:val="23"/>
        </w:rPr>
        <w:t xml:space="preserve">• tävlingsarrangör </w:t>
      </w:r>
      <w:r w:rsidR="00D250FD">
        <w:rPr>
          <w:color w:val="auto"/>
          <w:sz w:val="23"/>
          <w:szCs w:val="23"/>
        </w:rPr>
        <w:br/>
      </w:r>
      <w:r w:rsidRPr="00F90801">
        <w:rPr>
          <w:color w:val="auto"/>
          <w:sz w:val="23"/>
          <w:szCs w:val="23"/>
        </w:rPr>
        <w:t xml:space="preserve">• tävlingsplats </w:t>
      </w:r>
      <w:r w:rsidR="00D250FD">
        <w:rPr>
          <w:color w:val="auto"/>
          <w:sz w:val="23"/>
          <w:szCs w:val="23"/>
        </w:rPr>
        <w:br/>
      </w:r>
      <w:r w:rsidRPr="00F90801">
        <w:rPr>
          <w:color w:val="auto"/>
          <w:sz w:val="23"/>
          <w:szCs w:val="23"/>
        </w:rPr>
        <w:t xml:space="preserve">• förutsättningar för boende </w:t>
      </w:r>
      <w:r w:rsidR="00D250FD">
        <w:rPr>
          <w:color w:val="auto"/>
          <w:sz w:val="23"/>
          <w:szCs w:val="23"/>
        </w:rPr>
        <w:br/>
      </w:r>
      <w:r w:rsidRPr="00F90801">
        <w:rPr>
          <w:color w:val="auto"/>
          <w:sz w:val="23"/>
          <w:szCs w:val="23"/>
        </w:rPr>
        <w:t xml:space="preserve">• bansträckningen och banprofiler </w:t>
      </w:r>
      <w:r w:rsidR="00D250FD">
        <w:rPr>
          <w:color w:val="auto"/>
          <w:sz w:val="23"/>
          <w:szCs w:val="23"/>
        </w:rPr>
        <w:br/>
      </w:r>
      <w:r w:rsidRPr="00F90801">
        <w:rPr>
          <w:color w:val="auto"/>
          <w:sz w:val="23"/>
          <w:szCs w:val="23"/>
        </w:rPr>
        <w:t xml:space="preserve">• reservplats </w:t>
      </w:r>
      <w:r w:rsidR="00D250FD">
        <w:rPr>
          <w:color w:val="auto"/>
          <w:sz w:val="23"/>
          <w:szCs w:val="23"/>
        </w:rPr>
        <w:br/>
      </w:r>
      <w:r w:rsidRPr="00F90801">
        <w:rPr>
          <w:color w:val="auto"/>
          <w:sz w:val="23"/>
          <w:szCs w:val="23"/>
        </w:rPr>
        <w:t xml:space="preserve"> </w:t>
      </w:r>
    </w:p>
    <w:p w:rsidR="003345C0" w:rsidRDefault="008E4266" w:rsidP="00D250FD">
      <w:pPr>
        <w:pStyle w:val="Default"/>
        <w:numPr>
          <w:ilvl w:val="0"/>
          <w:numId w:val="1"/>
        </w:numPr>
        <w:rPr>
          <w:color w:val="auto"/>
          <w:sz w:val="23"/>
          <w:szCs w:val="23"/>
        </w:rPr>
      </w:pPr>
      <w:r w:rsidRPr="00F90801">
        <w:rPr>
          <w:bCs/>
          <w:color w:val="auto"/>
          <w:sz w:val="28"/>
          <w:szCs w:val="28"/>
        </w:rPr>
        <w:t xml:space="preserve">Teknik och klasser </w:t>
      </w:r>
      <w:r w:rsidR="00D250FD">
        <w:rPr>
          <w:bCs/>
          <w:color w:val="auto"/>
          <w:sz w:val="28"/>
          <w:szCs w:val="28"/>
        </w:rPr>
        <w:br/>
      </w:r>
      <w:r w:rsidRPr="00F90801">
        <w:rPr>
          <w:color w:val="auto"/>
          <w:sz w:val="23"/>
          <w:szCs w:val="23"/>
        </w:rPr>
        <w:t>Tävlingarna genomförs med de individuella tävlingarna på lördag och stafetter på söndag, samt växlar stil enligt nedan schema.</w:t>
      </w:r>
      <w:r w:rsidRPr="00F90801">
        <w:rPr>
          <w:color w:val="auto"/>
          <w:sz w:val="23"/>
          <w:szCs w:val="23"/>
        </w:rPr>
        <w:br/>
      </w:r>
      <w:r w:rsidR="00D250FD">
        <w:rPr>
          <w:color w:val="auto"/>
          <w:sz w:val="23"/>
          <w:szCs w:val="23"/>
        </w:rPr>
        <w:br/>
      </w:r>
      <w:r w:rsidRPr="00F90801">
        <w:rPr>
          <w:color w:val="auto"/>
          <w:sz w:val="23"/>
          <w:szCs w:val="23"/>
        </w:rPr>
        <w:t xml:space="preserve">2017 Individuell start </w:t>
      </w:r>
      <w:r w:rsidR="0063341E">
        <w:rPr>
          <w:color w:val="auto"/>
          <w:sz w:val="23"/>
          <w:szCs w:val="23"/>
        </w:rPr>
        <w:t>F teknik, stafetter K</w:t>
      </w:r>
      <w:r w:rsidRPr="00F90801">
        <w:rPr>
          <w:color w:val="auto"/>
          <w:sz w:val="23"/>
          <w:szCs w:val="23"/>
        </w:rPr>
        <w:t xml:space="preserve"> teknik.</w:t>
      </w:r>
      <w:r w:rsidR="003345C0">
        <w:rPr>
          <w:color w:val="auto"/>
          <w:sz w:val="23"/>
          <w:szCs w:val="23"/>
        </w:rPr>
        <w:br/>
      </w:r>
      <w:r w:rsidR="0063341E">
        <w:rPr>
          <w:color w:val="auto"/>
          <w:sz w:val="23"/>
          <w:szCs w:val="23"/>
        </w:rPr>
        <w:t>2018 Individuell start K teknik, stafetter F</w:t>
      </w:r>
      <w:r w:rsidRPr="00F90801">
        <w:rPr>
          <w:color w:val="auto"/>
          <w:sz w:val="23"/>
          <w:szCs w:val="23"/>
        </w:rPr>
        <w:t xml:space="preserve"> </w:t>
      </w:r>
      <w:r w:rsidR="0063341E">
        <w:rPr>
          <w:color w:val="auto"/>
          <w:sz w:val="23"/>
          <w:szCs w:val="23"/>
        </w:rPr>
        <w:t>teknik.</w:t>
      </w:r>
      <w:r w:rsidR="0063341E">
        <w:rPr>
          <w:color w:val="auto"/>
          <w:sz w:val="23"/>
          <w:szCs w:val="23"/>
        </w:rPr>
        <w:br/>
        <w:t>2019 Individuell start F teknik, stafetter K</w:t>
      </w:r>
      <w:r w:rsidRPr="00F90801">
        <w:rPr>
          <w:color w:val="auto"/>
          <w:sz w:val="23"/>
          <w:szCs w:val="23"/>
        </w:rPr>
        <w:t xml:space="preserve"> </w:t>
      </w:r>
      <w:r w:rsidR="0063341E">
        <w:rPr>
          <w:color w:val="auto"/>
          <w:sz w:val="23"/>
          <w:szCs w:val="23"/>
        </w:rPr>
        <w:t>teknik.</w:t>
      </w:r>
      <w:r w:rsidR="0063341E">
        <w:rPr>
          <w:color w:val="auto"/>
          <w:sz w:val="23"/>
          <w:szCs w:val="23"/>
        </w:rPr>
        <w:br/>
        <w:t>2020 Individuell start K teknik, stafetter F</w:t>
      </w:r>
      <w:r w:rsidRPr="00F90801">
        <w:rPr>
          <w:color w:val="auto"/>
          <w:sz w:val="23"/>
          <w:szCs w:val="23"/>
        </w:rPr>
        <w:t xml:space="preserve"> </w:t>
      </w:r>
      <w:r w:rsidR="0063341E">
        <w:rPr>
          <w:color w:val="auto"/>
          <w:sz w:val="23"/>
          <w:szCs w:val="23"/>
        </w:rPr>
        <w:t>teknik.</w:t>
      </w:r>
      <w:r w:rsidR="0063341E">
        <w:rPr>
          <w:color w:val="auto"/>
          <w:sz w:val="23"/>
          <w:szCs w:val="23"/>
        </w:rPr>
        <w:br/>
        <w:t>2021 Individuell start F teknik, stafetter K</w:t>
      </w:r>
      <w:r w:rsidRPr="00F90801">
        <w:rPr>
          <w:color w:val="auto"/>
          <w:sz w:val="23"/>
          <w:szCs w:val="23"/>
        </w:rPr>
        <w:t xml:space="preserve"> </w:t>
      </w:r>
      <w:r w:rsidR="0063341E">
        <w:rPr>
          <w:color w:val="auto"/>
          <w:sz w:val="23"/>
          <w:szCs w:val="23"/>
        </w:rPr>
        <w:t>teknik.</w:t>
      </w:r>
      <w:r w:rsidR="0063341E">
        <w:rPr>
          <w:color w:val="auto"/>
          <w:sz w:val="23"/>
          <w:szCs w:val="23"/>
        </w:rPr>
        <w:br/>
        <w:t>2022 Individuell start K teknik, stafetter F</w:t>
      </w:r>
      <w:r w:rsidRPr="00F90801">
        <w:rPr>
          <w:color w:val="auto"/>
          <w:sz w:val="23"/>
          <w:szCs w:val="23"/>
        </w:rPr>
        <w:t xml:space="preserve"> </w:t>
      </w:r>
      <w:r w:rsidR="0063341E">
        <w:rPr>
          <w:color w:val="auto"/>
          <w:sz w:val="23"/>
          <w:szCs w:val="23"/>
        </w:rPr>
        <w:t>teknik.</w:t>
      </w:r>
      <w:r w:rsidR="0063341E">
        <w:rPr>
          <w:color w:val="auto"/>
          <w:sz w:val="23"/>
          <w:szCs w:val="23"/>
        </w:rPr>
        <w:br/>
        <w:t>2023 Individuell start F teknik, stafetter K</w:t>
      </w:r>
      <w:r w:rsidRPr="00F90801">
        <w:rPr>
          <w:color w:val="auto"/>
          <w:sz w:val="23"/>
          <w:szCs w:val="23"/>
        </w:rPr>
        <w:t xml:space="preserve"> </w:t>
      </w:r>
      <w:r w:rsidR="0063341E">
        <w:rPr>
          <w:color w:val="auto"/>
          <w:sz w:val="23"/>
          <w:szCs w:val="23"/>
        </w:rPr>
        <w:t>teknik.</w:t>
      </w:r>
      <w:r w:rsidR="0063341E">
        <w:rPr>
          <w:color w:val="auto"/>
          <w:sz w:val="23"/>
          <w:szCs w:val="23"/>
        </w:rPr>
        <w:br/>
        <w:t>2024 Individuell start K teknik, stafetter F</w:t>
      </w:r>
      <w:r w:rsidRPr="00F90801">
        <w:rPr>
          <w:color w:val="auto"/>
          <w:sz w:val="23"/>
          <w:szCs w:val="23"/>
        </w:rPr>
        <w:t xml:space="preserve"> </w:t>
      </w:r>
      <w:r w:rsidR="0063341E">
        <w:rPr>
          <w:color w:val="auto"/>
          <w:sz w:val="23"/>
          <w:szCs w:val="23"/>
        </w:rPr>
        <w:t>teknik.</w:t>
      </w:r>
      <w:r w:rsidR="0063341E">
        <w:rPr>
          <w:color w:val="auto"/>
          <w:sz w:val="23"/>
          <w:szCs w:val="23"/>
        </w:rPr>
        <w:br/>
        <w:t>2025 Individuell start F teknik, stafetter K</w:t>
      </w:r>
      <w:r w:rsidRPr="00F90801">
        <w:rPr>
          <w:color w:val="auto"/>
          <w:sz w:val="23"/>
          <w:szCs w:val="23"/>
        </w:rPr>
        <w:t xml:space="preserve"> teknik.</w:t>
      </w:r>
      <w:r w:rsidRPr="00F90801">
        <w:rPr>
          <w:color w:val="auto"/>
          <w:sz w:val="23"/>
          <w:szCs w:val="23"/>
        </w:rPr>
        <w:br/>
      </w:r>
      <w:r w:rsidR="003345C0">
        <w:rPr>
          <w:color w:val="auto"/>
          <w:sz w:val="23"/>
          <w:szCs w:val="23"/>
        </w:rPr>
        <w:br/>
      </w:r>
      <w:r w:rsidRPr="00F90801">
        <w:rPr>
          <w:color w:val="auto"/>
          <w:sz w:val="23"/>
          <w:szCs w:val="23"/>
        </w:rPr>
        <w:t xml:space="preserve">Tävlingsklasserna är: </w:t>
      </w:r>
      <w:r w:rsidR="003345C0">
        <w:rPr>
          <w:color w:val="auto"/>
          <w:sz w:val="23"/>
          <w:szCs w:val="23"/>
        </w:rPr>
        <w:br/>
      </w:r>
      <w:r w:rsidR="005515D4">
        <w:rPr>
          <w:color w:val="auto"/>
          <w:sz w:val="23"/>
          <w:szCs w:val="23"/>
        </w:rPr>
        <w:t xml:space="preserve">• Individuellt D/H 9 t o m D/H 60. </w:t>
      </w:r>
      <w:r w:rsidR="005515D4">
        <w:rPr>
          <w:color w:val="auto"/>
          <w:sz w:val="23"/>
          <w:szCs w:val="23"/>
        </w:rPr>
        <w:br/>
        <w:t>• Stafett D/H 9</w:t>
      </w:r>
      <w:r w:rsidRPr="00F90801">
        <w:rPr>
          <w:color w:val="auto"/>
          <w:sz w:val="23"/>
          <w:szCs w:val="23"/>
        </w:rPr>
        <w:t xml:space="preserve"> t o m D17-21 och H21. Svenska Skidförbundets regler gäller. </w:t>
      </w:r>
      <w:r w:rsidR="005515D4">
        <w:rPr>
          <w:color w:val="auto"/>
          <w:sz w:val="23"/>
          <w:szCs w:val="23"/>
        </w:rPr>
        <w:br/>
      </w:r>
      <w:r w:rsidR="003345C0">
        <w:rPr>
          <w:color w:val="auto"/>
          <w:sz w:val="23"/>
          <w:szCs w:val="23"/>
        </w:rPr>
        <w:br/>
      </w:r>
      <w:r w:rsidR="008B09C9">
        <w:rPr>
          <w:color w:val="auto"/>
          <w:sz w:val="23"/>
          <w:szCs w:val="23"/>
        </w:rPr>
        <w:t>Tävlingsdistanser:</w:t>
      </w:r>
      <w:r w:rsidR="00FA1567">
        <w:rPr>
          <w:color w:val="auto"/>
          <w:sz w:val="23"/>
          <w:szCs w:val="23"/>
        </w:rPr>
        <w:t xml:space="preserve"> (i samråd med VSF kan andra distanser bli tillåtna).</w:t>
      </w:r>
      <w:bookmarkStart w:id="0" w:name="_GoBack"/>
      <w:bookmarkEnd w:id="0"/>
      <w:r w:rsidR="008B09C9">
        <w:rPr>
          <w:color w:val="auto"/>
          <w:sz w:val="23"/>
          <w:szCs w:val="23"/>
        </w:rPr>
        <w:br/>
        <w:t>DH 9-10 1.5 km</w:t>
      </w:r>
      <w:r w:rsidR="008B09C9">
        <w:rPr>
          <w:color w:val="auto"/>
          <w:sz w:val="23"/>
          <w:szCs w:val="23"/>
        </w:rPr>
        <w:tab/>
        <w:t>D 17-18 10 km</w:t>
      </w:r>
      <w:r w:rsidR="008B09C9">
        <w:rPr>
          <w:color w:val="auto"/>
          <w:sz w:val="23"/>
          <w:szCs w:val="23"/>
        </w:rPr>
        <w:tab/>
        <w:t>H 17-18 15 km</w:t>
      </w:r>
      <w:r w:rsidR="008B09C9">
        <w:rPr>
          <w:color w:val="auto"/>
          <w:sz w:val="23"/>
          <w:szCs w:val="23"/>
        </w:rPr>
        <w:br/>
        <w:t>DH 11-14 2.5 km</w:t>
      </w:r>
      <w:r w:rsidR="008B09C9">
        <w:rPr>
          <w:color w:val="auto"/>
          <w:sz w:val="23"/>
          <w:szCs w:val="23"/>
        </w:rPr>
        <w:tab/>
        <w:t>D 19-20 10 km</w:t>
      </w:r>
      <w:r w:rsidR="008B09C9">
        <w:rPr>
          <w:color w:val="auto"/>
          <w:sz w:val="23"/>
          <w:szCs w:val="23"/>
        </w:rPr>
        <w:tab/>
        <w:t>H 19-20 15 km</w:t>
      </w:r>
      <w:r w:rsidR="008B09C9">
        <w:rPr>
          <w:color w:val="auto"/>
          <w:sz w:val="23"/>
          <w:szCs w:val="23"/>
        </w:rPr>
        <w:br/>
        <w:t>DH 15-16 5 km</w:t>
      </w:r>
      <w:r w:rsidR="008B09C9">
        <w:rPr>
          <w:color w:val="auto"/>
          <w:sz w:val="23"/>
          <w:szCs w:val="23"/>
        </w:rPr>
        <w:tab/>
        <w:t>D 21 10 km</w:t>
      </w:r>
      <w:r w:rsidR="008B09C9">
        <w:rPr>
          <w:color w:val="auto"/>
          <w:sz w:val="23"/>
          <w:szCs w:val="23"/>
        </w:rPr>
        <w:tab/>
      </w:r>
      <w:r w:rsidR="008B09C9">
        <w:rPr>
          <w:color w:val="auto"/>
          <w:sz w:val="23"/>
          <w:szCs w:val="23"/>
        </w:rPr>
        <w:tab/>
        <w:t>H 21 15 km</w:t>
      </w:r>
      <w:r w:rsidR="008B09C9">
        <w:rPr>
          <w:color w:val="auto"/>
          <w:sz w:val="23"/>
          <w:szCs w:val="23"/>
        </w:rPr>
        <w:tab/>
      </w:r>
      <w:r w:rsidR="008B09C9">
        <w:rPr>
          <w:color w:val="auto"/>
          <w:sz w:val="23"/>
          <w:szCs w:val="23"/>
        </w:rPr>
        <w:tab/>
      </w:r>
      <w:r w:rsidR="008B09C9">
        <w:rPr>
          <w:color w:val="auto"/>
          <w:sz w:val="23"/>
          <w:szCs w:val="23"/>
        </w:rPr>
        <w:tab/>
      </w:r>
      <w:r w:rsidR="008B09C9">
        <w:rPr>
          <w:color w:val="auto"/>
          <w:sz w:val="23"/>
          <w:szCs w:val="23"/>
        </w:rPr>
        <w:tab/>
        <w:t>D 35 10 km</w:t>
      </w:r>
      <w:r w:rsidR="008B09C9">
        <w:rPr>
          <w:color w:val="auto"/>
          <w:sz w:val="23"/>
          <w:szCs w:val="23"/>
        </w:rPr>
        <w:tab/>
      </w:r>
      <w:r w:rsidR="008B09C9">
        <w:rPr>
          <w:color w:val="auto"/>
          <w:sz w:val="23"/>
          <w:szCs w:val="23"/>
        </w:rPr>
        <w:tab/>
        <w:t>H 35 15 km</w:t>
      </w:r>
      <w:r w:rsidR="008B09C9">
        <w:rPr>
          <w:color w:val="auto"/>
          <w:sz w:val="23"/>
          <w:szCs w:val="23"/>
        </w:rPr>
        <w:tab/>
      </w:r>
      <w:r w:rsidR="008B09C9">
        <w:rPr>
          <w:color w:val="auto"/>
          <w:sz w:val="23"/>
          <w:szCs w:val="23"/>
        </w:rPr>
        <w:tab/>
      </w:r>
      <w:r w:rsidR="008B09C9">
        <w:rPr>
          <w:color w:val="auto"/>
          <w:sz w:val="23"/>
          <w:szCs w:val="23"/>
        </w:rPr>
        <w:tab/>
      </w:r>
      <w:r w:rsidR="008B09C9">
        <w:rPr>
          <w:color w:val="auto"/>
          <w:sz w:val="23"/>
          <w:szCs w:val="23"/>
        </w:rPr>
        <w:tab/>
        <w:t>D 40 10 km</w:t>
      </w:r>
      <w:r w:rsidR="008B09C9">
        <w:rPr>
          <w:color w:val="auto"/>
          <w:sz w:val="23"/>
          <w:szCs w:val="23"/>
        </w:rPr>
        <w:tab/>
      </w:r>
      <w:r w:rsidR="008B09C9">
        <w:rPr>
          <w:color w:val="auto"/>
          <w:sz w:val="23"/>
          <w:szCs w:val="23"/>
        </w:rPr>
        <w:tab/>
        <w:t>H 40 15 km</w:t>
      </w:r>
      <w:r w:rsidR="008B09C9">
        <w:rPr>
          <w:color w:val="auto"/>
          <w:sz w:val="23"/>
          <w:szCs w:val="23"/>
        </w:rPr>
        <w:tab/>
      </w:r>
      <w:r w:rsidR="008B09C9">
        <w:rPr>
          <w:color w:val="auto"/>
          <w:sz w:val="23"/>
          <w:szCs w:val="23"/>
        </w:rPr>
        <w:tab/>
      </w:r>
      <w:r w:rsidR="008B09C9">
        <w:rPr>
          <w:color w:val="auto"/>
          <w:sz w:val="23"/>
          <w:szCs w:val="23"/>
        </w:rPr>
        <w:tab/>
      </w:r>
      <w:r w:rsidR="008B09C9">
        <w:rPr>
          <w:color w:val="auto"/>
          <w:sz w:val="23"/>
          <w:szCs w:val="23"/>
        </w:rPr>
        <w:tab/>
        <w:t>D 50 10 km</w:t>
      </w:r>
      <w:r w:rsidR="008B09C9">
        <w:rPr>
          <w:color w:val="auto"/>
          <w:sz w:val="23"/>
          <w:szCs w:val="23"/>
        </w:rPr>
        <w:tab/>
      </w:r>
      <w:r w:rsidR="008B09C9">
        <w:rPr>
          <w:color w:val="auto"/>
          <w:sz w:val="23"/>
          <w:szCs w:val="23"/>
        </w:rPr>
        <w:tab/>
        <w:t>H 50 15 km</w:t>
      </w:r>
      <w:r w:rsidR="008B09C9">
        <w:rPr>
          <w:color w:val="auto"/>
          <w:sz w:val="23"/>
          <w:szCs w:val="23"/>
        </w:rPr>
        <w:tab/>
      </w:r>
      <w:r w:rsidR="008B09C9">
        <w:rPr>
          <w:color w:val="auto"/>
          <w:sz w:val="23"/>
          <w:szCs w:val="23"/>
        </w:rPr>
        <w:tab/>
      </w:r>
      <w:r w:rsidR="008B09C9">
        <w:rPr>
          <w:color w:val="auto"/>
          <w:sz w:val="23"/>
          <w:szCs w:val="23"/>
        </w:rPr>
        <w:tab/>
      </w:r>
      <w:r w:rsidR="008B09C9">
        <w:rPr>
          <w:color w:val="auto"/>
          <w:sz w:val="23"/>
          <w:szCs w:val="23"/>
        </w:rPr>
        <w:tab/>
        <w:t>D 60 10 km</w:t>
      </w:r>
      <w:r w:rsidR="008B09C9">
        <w:rPr>
          <w:color w:val="auto"/>
          <w:sz w:val="23"/>
          <w:szCs w:val="23"/>
        </w:rPr>
        <w:tab/>
      </w:r>
      <w:r w:rsidR="008B09C9">
        <w:rPr>
          <w:color w:val="auto"/>
          <w:sz w:val="23"/>
          <w:szCs w:val="23"/>
        </w:rPr>
        <w:tab/>
        <w:t>H 60 15 km</w:t>
      </w:r>
      <w:r w:rsidR="008B09C9">
        <w:rPr>
          <w:color w:val="auto"/>
          <w:sz w:val="23"/>
          <w:szCs w:val="23"/>
        </w:rPr>
        <w:br/>
      </w:r>
      <w:r w:rsidR="008B09C9">
        <w:rPr>
          <w:color w:val="auto"/>
          <w:sz w:val="23"/>
          <w:szCs w:val="23"/>
        </w:rPr>
        <w:br/>
      </w:r>
      <w:r w:rsidRPr="00F90801">
        <w:rPr>
          <w:color w:val="auto"/>
          <w:sz w:val="23"/>
          <w:szCs w:val="23"/>
        </w:rPr>
        <w:t xml:space="preserve">Det är tillåtet att, utom mästerskapstävlingen, arrangera tävling för yngre klasser. </w:t>
      </w:r>
      <w:r w:rsidR="003345C0">
        <w:rPr>
          <w:color w:val="auto"/>
          <w:sz w:val="23"/>
          <w:szCs w:val="23"/>
        </w:rPr>
        <w:br/>
      </w:r>
      <w:r w:rsidRPr="00F90801">
        <w:rPr>
          <w:color w:val="auto"/>
          <w:sz w:val="23"/>
          <w:szCs w:val="23"/>
        </w:rPr>
        <w:t>Samtliga tävlingsklasser skall genomföras på samma dag och tävlingsp</w:t>
      </w:r>
      <w:r w:rsidR="00C66FED">
        <w:rPr>
          <w:color w:val="auto"/>
          <w:sz w:val="23"/>
          <w:szCs w:val="23"/>
        </w:rPr>
        <w:t>lats. Detsamma gäller stafetter</w:t>
      </w:r>
      <w:r w:rsidRPr="00F90801">
        <w:rPr>
          <w:color w:val="auto"/>
          <w:sz w:val="23"/>
          <w:szCs w:val="23"/>
        </w:rPr>
        <w:t>, som dock kan ha annan, närliggande, arrangör och tävlingsplats än för de individuella tävlingarna.</w:t>
      </w:r>
      <w:r w:rsidR="00C66FED">
        <w:rPr>
          <w:color w:val="auto"/>
          <w:sz w:val="23"/>
          <w:szCs w:val="23"/>
        </w:rPr>
        <w:br/>
      </w:r>
      <w:r w:rsidRPr="00F90801">
        <w:rPr>
          <w:color w:val="auto"/>
          <w:sz w:val="23"/>
          <w:szCs w:val="23"/>
        </w:rPr>
        <w:t xml:space="preserve"> </w:t>
      </w:r>
    </w:p>
    <w:p w:rsidR="003345C0" w:rsidRPr="00D250FD" w:rsidRDefault="003345C0" w:rsidP="00D250FD">
      <w:pPr>
        <w:pStyle w:val="Liststycke"/>
        <w:numPr>
          <w:ilvl w:val="0"/>
          <w:numId w:val="1"/>
        </w:numPr>
        <w:rPr>
          <w:rFonts w:ascii="Times New Roman" w:hAnsi="Times New Roman" w:cs="Times New Roman"/>
          <w:sz w:val="23"/>
          <w:szCs w:val="23"/>
        </w:rPr>
      </w:pPr>
      <w:r w:rsidRPr="00D250FD">
        <w:rPr>
          <w:sz w:val="23"/>
          <w:szCs w:val="23"/>
        </w:rPr>
        <w:br w:type="page"/>
      </w:r>
    </w:p>
    <w:p w:rsidR="008E4266" w:rsidRPr="00F90801" w:rsidRDefault="008E4266" w:rsidP="003345C0">
      <w:pPr>
        <w:pStyle w:val="Default"/>
        <w:rPr>
          <w:color w:val="auto"/>
          <w:sz w:val="23"/>
          <w:szCs w:val="23"/>
        </w:rPr>
      </w:pPr>
    </w:p>
    <w:p w:rsidR="008E4266" w:rsidRPr="00F90801" w:rsidRDefault="008E4266" w:rsidP="00D250FD">
      <w:pPr>
        <w:pStyle w:val="Default"/>
        <w:numPr>
          <w:ilvl w:val="0"/>
          <w:numId w:val="1"/>
        </w:numPr>
        <w:rPr>
          <w:color w:val="auto"/>
          <w:sz w:val="23"/>
          <w:szCs w:val="23"/>
        </w:rPr>
      </w:pPr>
      <w:r w:rsidRPr="00F90801">
        <w:rPr>
          <w:bCs/>
          <w:color w:val="auto"/>
          <w:sz w:val="28"/>
          <w:szCs w:val="28"/>
        </w:rPr>
        <w:t xml:space="preserve">Teknisk delegat </w:t>
      </w:r>
      <w:r w:rsidR="003345C0">
        <w:rPr>
          <w:bCs/>
          <w:color w:val="auto"/>
          <w:sz w:val="28"/>
          <w:szCs w:val="28"/>
        </w:rPr>
        <w:br/>
      </w:r>
      <w:r w:rsidRPr="00F90801">
        <w:rPr>
          <w:color w:val="auto"/>
          <w:sz w:val="23"/>
          <w:szCs w:val="23"/>
        </w:rPr>
        <w:t>Ord</w:t>
      </w:r>
      <w:r w:rsidR="007D2DCF" w:rsidRPr="00F90801">
        <w:rPr>
          <w:color w:val="auto"/>
          <w:sz w:val="23"/>
          <w:szCs w:val="23"/>
        </w:rPr>
        <w:t>inarie samt ersättare, utses av LK</w:t>
      </w:r>
      <w:r w:rsidRPr="00F90801">
        <w:rPr>
          <w:color w:val="auto"/>
          <w:sz w:val="23"/>
          <w:szCs w:val="23"/>
        </w:rPr>
        <w:t>-kommittén i samråd med arrangerande förening.</w:t>
      </w:r>
      <w:r w:rsidR="003345C0">
        <w:rPr>
          <w:color w:val="auto"/>
          <w:sz w:val="23"/>
          <w:szCs w:val="23"/>
        </w:rPr>
        <w:br/>
      </w:r>
      <w:r w:rsidRPr="00F90801">
        <w:rPr>
          <w:color w:val="auto"/>
          <w:sz w:val="23"/>
          <w:szCs w:val="23"/>
        </w:rPr>
        <w:t xml:space="preserve">När den Tekniske delegaten (TD) utses skall i första hand kvalifikationerna vara avgörande och </w:t>
      </w:r>
      <w:proofErr w:type="gramStart"/>
      <w:r w:rsidRPr="00F90801">
        <w:rPr>
          <w:color w:val="auto"/>
          <w:sz w:val="23"/>
          <w:szCs w:val="23"/>
        </w:rPr>
        <w:t>ej</w:t>
      </w:r>
      <w:proofErr w:type="gramEnd"/>
      <w:r w:rsidRPr="00F90801">
        <w:rPr>
          <w:color w:val="auto"/>
          <w:sz w:val="23"/>
          <w:szCs w:val="23"/>
        </w:rPr>
        <w:t xml:space="preserve"> hemorten. Teknisk delegat får </w:t>
      </w:r>
      <w:proofErr w:type="gramStart"/>
      <w:r w:rsidRPr="00F90801">
        <w:rPr>
          <w:color w:val="auto"/>
          <w:sz w:val="23"/>
          <w:szCs w:val="23"/>
        </w:rPr>
        <w:t>ej</w:t>
      </w:r>
      <w:proofErr w:type="gramEnd"/>
      <w:r w:rsidRPr="00F90801">
        <w:rPr>
          <w:color w:val="auto"/>
          <w:sz w:val="23"/>
          <w:szCs w:val="23"/>
        </w:rPr>
        <w:t xml:space="preserve"> utses från förening inom arrangerande </w:t>
      </w:r>
      <w:r w:rsidR="007D2DCF" w:rsidRPr="00F90801">
        <w:rPr>
          <w:color w:val="auto"/>
          <w:sz w:val="23"/>
          <w:szCs w:val="23"/>
        </w:rPr>
        <w:t>klubb</w:t>
      </w:r>
      <w:r w:rsidRPr="00F90801">
        <w:rPr>
          <w:color w:val="auto"/>
          <w:sz w:val="23"/>
          <w:szCs w:val="23"/>
        </w:rPr>
        <w:t xml:space="preserve">. </w:t>
      </w:r>
      <w:r w:rsidR="003345C0">
        <w:rPr>
          <w:color w:val="auto"/>
          <w:sz w:val="23"/>
          <w:szCs w:val="23"/>
        </w:rPr>
        <w:br/>
      </w:r>
      <w:r w:rsidR="00D250FD" w:rsidRPr="00F90801">
        <w:rPr>
          <w:color w:val="auto"/>
          <w:sz w:val="23"/>
          <w:szCs w:val="23"/>
        </w:rPr>
        <w:t>Längdkommittén</w:t>
      </w:r>
      <w:r w:rsidR="007D2DCF" w:rsidRPr="00F90801">
        <w:rPr>
          <w:color w:val="auto"/>
          <w:sz w:val="23"/>
          <w:szCs w:val="23"/>
        </w:rPr>
        <w:t xml:space="preserve"> står för t</w:t>
      </w:r>
      <w:r w:rsidRPr="00F90801">
        <w:rPr>
          <w:color w:val="auto"/>
          <w:sz w:val="23"/>
          <w:szCs w:val="23"/>
        </w:rPr>
        <w:t xml:space="preserve">ekniska delegatens kostnader. </w:t>
      </w:r>
      <w:r w:rsidR="007D2DCF" w:rsidRPr="00F90801">
        <w:rPr>
          <w:color w:val="auto"/>
          <w:sz w:val="23"/>
          <w:szCs w:val="23"/>
        </w:rPr>
        <w:br/>
      </w:r>
    </w:p>
    <w:p w:rsidR="008E4266" w:rsidRPr="00F90801" w:rsidRDefault="008E4266" w:rsidP="00D250FD">
      <w:pPr>
        <w:pStyle w:val="Default"/>
        <w:numPr>
          <w:ilvl w:val="0"/>
          <w:numId w:val="1"/>
        </w:numPr>
        <w:rPr>
          <w:color w:val="auto"/>
          <w:sz w:val="23"/>
          <w:szCs w:val="23"/>
        </w:rPr>
      </w:pPr>
      <w:r w:rsidRPr="00F90801">
        <w:rPr>
          <w:bCs/>
          <w:color w:val="auto"/>
          <w:sz w:val="28"/>
          <w:szCs w:val="28"/>
        </w:rPr>
        <w:t xml:space="preserve">Anmälningsavgifter </w:t>
      </w:r>
      <w:r w:rsidR="00D250FD">
        <w:rPr>
          <w:bCs/>
          <w:color w:val="auto"/>
          <w:sz w:val="28"/>
          <w:szCs w:val="28"/>
        </w:rPr>
        <w:br/>
      </w:r>
      <w:r w:rsidRPr="00F90801">
        <w:rPr>
          <w:color w:val="auto"/>
          <w:sz w:val="23"/>
          <w:szCs w:val="23"/>
        </w:rPr>
        <w:t xml:space="preserve">Anmälningsavgifter fastställs av </w:t>
      </w:r>
      <w:r w:rsidR="007D2DCF" w:rsidRPr="00F90801">
        <w:rPr>
          <w:color w:val="auto"/>
          <w:sz w:val="23"/>
          <w:szCs w:val="23"/>
        </w:rPr>
        <w:t xml:space="preserve">VSF </w:t>
      </w:r>
      <w:r w:rsidR="005515D4" w:rsidRPr="00F90801">
        <w:rPr>
          <w:color w:val="auto"/>
          <w:sz w:val="23"/>
          <w:szCs w:val="23"/>
        </w:rPr>
        <w:t>årsmöte varje</w:t>
      </w:r>
      <w:r w:rsidRPr="00F90801">
        <w:rPr>
          <w:color w:val="auto"/>
          <w:sz w:val="23"/>
          <w:szCs w:val="23"/>
        </w:rPr>
        <w:t xml:space="preserve"> år.</w:t>
      </w:r>
      <w:r w:rsidR="003345C0">
        <w:rPr>
          <w:color w:val="auto"/>
          <w:sz w:val="23"/>
          <w:szCs w:val="23"/>
        </w:rPr>
        <w:br/>
      </w:r>
      <w:r w:rsidRPr="00F90801">
        <w:rPr>
          <w:color w:val="auto"/>
          <w:sz w:val="23"/>
          <w:szCs w:val="23"/>
        </w:rPr>
        <w:t xml:space="preserve">Gällande </w:t>
      </w:r>
      <w:r w:rsidR="005515D4" w:rsidRPr="00F90801">
        <w:rPr>
          <w:color w:val="auto"/>
          <w:sz w:val="23"/>
          <w:szCs w:val="23"/>
        </w:rPr>
        <w:t>anmälningsavgifter: =</w:t>
      </w:r>
      <w:r w:rsidR="007D2DCF" w:rsidRPr="00F90801">
        <w:rPr>
          <w:color w:val="auto"/>
          <w:sz w:val="23"/>
          <w:szCs w:val="23"/>
        </w:rPr>
        <w:t xml:space="preserve"> dubbel avgift</w:t>
      </w:r>
    </w:p>
    <w:p w:rsidR="008E4266" w:rsidRPr="00F90801" w:rsidRDefault="008E4266" w:rsidP="00D250FD">
      <w:pPr>
        <w:pStyle w:val="Default"/>
        <w:ind w:firstLine="60"/>
        <w:rPr>
          <w:color w:val="auto"/>
          <w:sz w:val="23"/>
          <w:szCs w:val="23"/>
        </w:rPr>
      </w:pPr>
    </w:p>
    <w:p w:rsidR="003345C0" w:rsidRDefault="008E4266" w:rsidP="00D250FD">
      <w:pPr>
        <w:pStyle w:val="Default"/>
        <w:numPr>
          <w:ilvl w:val="0"/>
          <w:numId w:val="1"/>
        </w:numPr>
        <w:rPr>
          <w:color w:val="auto"/>
          <w:sz w:val="23"/>
          <w:szCs w:val="23"/>
        </w:rPr>
      </w:pPr>
      <w:r w:rsidRPr="00F90801">
        <w:rPr>
          <w:bCs/>
          <w:color w:val="auto"/>
          <w:sz w:val="28"/>
          <w:szCs w:val="28"/>
        </w:rPr>
        <w:t xml:space="preserve">Inbjudan </w:t>
      </w:r>
      <w:r w:rsidR="003345C0">
        <w:rPr>
          <w:bCs/>
          <w:color w:val="auto"/>
          <w:sz w:val="28"/>
          <w:szCs w:val="28"/>
        </w:rPr>
        <w:br/>
      </w:r>
      <w:r w:rsidRPr="00F90801">
        <w:rPr>
          <w:color w:val="auto"/>
          <w:sz w:val="23"/>
          <w:szCs w:val="23"/>
        </w:rPr>
        <w:t xml:space="preserve">Inbjudan skall </w:t>
      </w:r>
      <w:r w:rsidR="007D2DCF" w:rsidRPr="00F90801">
        <w:rPr>
          <w:color w:val="auto"/>
          <w:sz w:val="23"/>
          <w:szCs w:val="23"/>
        </w:rPr>
        <w:t>publiceras på</w:t>
      </w:r>
      <w:r w:rsidRPr="00F90801">
        <w:rPr>
          <w:color w:val="auto"/>
          <w:sz w:val="23"/>
          <w:szCs w:val="23"/>
        </w:rPr>
        <w:t xml:space="preserve"> hemsida. I inbjudan skall anges seed</w:t>
      </w:r>
      <w:r w:rsidR="007D2DCF" w:rsidRPr="00F90801">
        <w:rPr>
          <w:color w:val="auto"/>
          <w:sz w:val="23"/>
          <w:szCs w:val="23"/>
        </w:rPr>
        <w:t>ningsbestämmelser för stafett (lottning)</w:t>
      </w:r>
      <w:r w:rsidRPr="00F90801">
        <w:rPr>
          <w:color w:val="auto"/>
          <w:sz w:val="23"/>
          <w:szCs w:val="23"/>
        </w:rPr>
        <w:t xml:space="preserve"> samt att mixade lag får ingå i stafettävlingen. Inbjudan skall också ge information om att åkare som är intresserade av att delta i mixade lag, skall namnges i samband med anmälan. </w:t>
      </w:r>
    </w:p>
    <w:p w:rsidR="003345C0" w:rsidRDefault="003345C0" w:rsidP="003345C0">
      <w:pPr>
        <w:pStyle w:val="Default"/>
        <w:rPr>
          <w:color w:val="auto"/>
          <w:sz w:val="23"/>
          <w:szCs w:val="23"/>
        </w:rPr>
      </w:pPr>
    </w:p>
    <w:p w:rsidR="008E4266" w:rsidRPr="00F90801" w:rsidRDefault="008E4266" w:rsidP="00D250FD">
      <w:pPr>
        <w:pStyle w:val="Default"/>
        <w:numPr>
          <w:ilvl w:val="0"/>
          <w:numId w:val="1"/>
        </w:numPr>
        <w:rPr>
          <w:color w:val="auto"/>
          <w:sz w:val="23"/>
          <w:szCs w:val="23"/>
        </w:rPr>
      </w:pPr>
      <w:r w:rsidRPr="00F90801">
        <w:rPr>
          <w:bCs/>
          <w:color w:val="auto"/>
          <w:sz w:val="28"/>
          <w:szCs w:val="28"/>
        </w:rPr>
        <w:t xml:space="preserve">Reservplats </w:t>
      </w:r>
      <w:r w:rsidR="003345C0">
        <w:rPr>
          <w:bCs/>
          <w:color w:val="auto"/>
          <w:sz w:val="28"/>
          <w:szCs w:val="28"/>
        </w:rPr>
        <w:br/>
      </w:r>
      <w:r w:rsidRPr="00F90801">
        <w:rPr>
          <w:color w:val="auto"/>
          <w:sz w:val="23"/>
          <w:szCs w:val="23"/>
        </w:rPr>
        <w:t xml:space="preserve">Arrangemanget skall genomföras på fastställt datum. Reservplats skall ligga inom </w:t>
      </w:r>
      <w:r w:rsidR="00C66FED">
        <w:rPr>
          <w:color w:val="auto"/>
          <w:sz w:val="23"/>
          <w:szCs w:val="23"/>
        </w:rPr>
        <w:t>Västergötl</w:t>
      </w:r>
      <w:r w:rsidRPr="00F90801">
        <w:rPr>
          <w:color w:val="auto"/>
          <w:sz w:val="23"/>
          <w:szCs w:val="23"/>
        </w:rPr>
        <w:t xml:space="preserve">and eller i särskilda fall angränsade område för de distrikt och klubbar som kan ha närmare till reservort utanför Götaland. Reservort skall anges i inbjudan. </w:t>
      </w:r>
      <w:r w:rsidR="00C66FED">
        <w:rPr>
          <w:color w:val="auto"/>
          <w:sz w:val="23"/>
          <w:szCs w:val="23"/>
        </w:rPr>
        <w:br/>
      </w:r>
      <w:r w:rsidR="00C66FED">
        <w:rPr>
          <w:color w:val="auto"/>
          <w:sz w:val="23"/>
          <w:szCs w:val="23"/>
        </w:rPr>
        <w:br/>
      </w:r>
      <w:r w:rsidRPr="00F90801">
        <w:rPr>
          <w:color w:val="auto"/>
          <w:sz w:val="23"/>
          <w:szCs w:val="23"/>
        </w:rPr>
        <w:t xml:space="preserve">Förutsättningarna för ett genomförande på ordinarie tävlingsplats gentemot flyttning bör noga övervägas och ske i samråd med teknisk delegat </w:t>
      </w:r>
      <w:r w:rsidR="00C66FED">
        <w:rPr>
          <w:color w:val="auto"/>
          <w:sz w:val="23"/>
          <w:szCs w:val="23"/>
        </w:rPr>
        <w:t>och VSF LK.</w:t>
      </w:r>
      <w:r w:rsidR="00C66FED">
        <w:rPr>
          <w:color w:val="auto"/>
          <w:sz w:val="23"/>
          <w:szCs w:val="23"/>
        </w:rPr>
        <w:br/>
      </w:r>
      <w:r w:rsidR="003345C0">
        <w:rPr>
          <w:color w:val="auto"/>
          <w:sz w:val="23"/>
          <w:szCs w:val="23"/>
        </w:rPr>
        <w:br/>
      </w:r>
      <w:r w:rsidRPr="00F90801">
        <w:rPr>
          <w:color w:val="auto"/>
          <w:sz w:val="23"/>
          <w:szCs w:val="23"/>
        </w:rPr>
        <w:t xml:space="preserve">Beslut fattas av TD i samråd med </w:t>
      </w:r>
      <w:r w:rsidR="00C66FED">
        <w:rPr>
          <w:color w:val="auto"/>
          <w:sz w:val="23"/>
          <w:szCs w:val="23"/>
        </w:rPr>
        <w:t>VSF LK</w:t>
      </w:r>
      <w:r w:rsidRPr="00F90801">
        <w:rPr>
          <w:color w:val="auto"/>
          <w:sz w:val="23"/>
          <w:szCs w:val="23"/>
        </w:rPr>
        <w:t xml:space="preserve">. </w:t>
      </w:r>
      <w:r w:rsidR="003345C0">
        <w:rPr>
          <w:color w:val="auto"/>
          <w:sz w:val="23"/>
          <w:szCs w:val="23"/>
        </w:rPr>
        <w:br/>
      </w:r>
      <w:r w:rsidRPr="00F90801">
        <w:rPr>
          <w:color w:val="auto"/>
          <w:sz w:val="23"/>
          <w:szCs w:val="23"/>
        </w:rPr>
        <w:t>Flyttn</w:t>
      </w:r>
      <w:r w:rsidR="00C66FED">
        <w:rPr>
          <w:color w:val="auto"/>
          <w:sz w:val="23"/>
          <w:szCs w:val="23"/>
        </w:rPr>
        <w:t>ingsbesked skall senast torsdagen</w:t>
      </w:r>
      <w:r w:rsidRPr="00F90801">
        <w:rPr>
          <w:color w:val="auto"/>
          <w:sz w:val="23"/>
          <w:szCs w:val="23"/>
        </w:rPr>
        <w:t xml:space="preserve"> i tävlingsveckan meddelas samtliga föreningar som anmält åkare. </w:t>
      </w:r>
      <w:r w:rsidR="007D2DCF" w:rsidRPr="00F90801">
        <w:rPr>
          <w:color w:val="auto"/>
          <w:sz w:val="23"/>
          <w:szCs w:val="23"/>
        </w:rPr>
        <w:br/>
      </w:r>
    </w:p>
    <w:p w:rsidR="008E4266" w:rsidRPr="00D250FD" w:rsidRDefault="008E4266" w:rsidP="00D250FD">
      <w:pPr>
        <w:pStyle w:val="Default"/>
        <w:numPr>
          <w:ilvl w:val="0"/>
          <w:numId w:val="1"/>
        </w:numPr>
        <w:rPr>
          <w:color w:val="auto"/>
          <w:sz w:val="23"/>
          <w:szCs w:val="23"/>
        </w:rPr>
      </w:pPr>
      <w:r w:rsidRPr="00F90801">
        <w:rPr>
          <w:bCs/>
          <w:color w:val="auto"/>
          <w:sz w:val="28"/>
          <w:szCs w:val="28"/>
        </w:rPr>
        <w:t xml:space="preserve">Anmälan </w:t>
      </w:r>
      <w:r w:rsidR="00227691">
        <w:rPr>
          <w:bCs/>
          <w:color w:val="auto"/>
          <w:sz w:val="28"/>
          <w:szCs w:val="28"/>
        </w:rPr>
        <w:br/>
      </w:r>
      <w:r w:rsidRPr="00F90801">
        <w:rPr>
          <w:color w:val="auto"/>
          <w:sz w:val="23"/>
          <w:szCs w:val="23"/>
        </w:rPr>
        <w:t xml:space="preserve">Anmälan skall vara arrangören tillhanda senast </w:t>
      </w:r>
      <w:r w:rsidR="00C66FED">
        <w:rPr>
          <w:color w:val="auto"/>
          <w:sz w:val="23"/>
          <w:szCs w:val="23"/>
        </w:rPr>
        <w:t>fyra dagar innan första tävlingsdag.</w:t>
      </w:r>
      <w:r w:rsidRPr="00F90801">
        <w:rPr>
          <w:color w:val="auto"/>
          <w:sz w:val="23"/>
          <w:szCs w:val="23"/>
        </w:rPr>
        <w:t xml:space="preserve"> </w:t>
      </w:r>
      <w:r w:rsidR="007D2DCF" w:rsidRPr="00D250FD">
        <w:rPr>
          <w:color w:val="auto"/>
          <w:sz w:val="23"/>
          <w:szCs w:val="23"/>
        </w:rPr>
        <w:br/>
      </w:r>
    </w:p>
    <w:p w:rsidR="008E4266" w:rsidRPr="00F90801" w:rsidRDefault="008E4266" w:rsidP="00D250FD">
      <w:pPr>
        <w:pStyle w:val="Default"/>
        <w:numPr>
          <w:ilvl w:val="0"/>
          <w:numId w:val="1"/>
        </w:numPr>
        <w:rPr>
          <w:color w:val="auto"/>
          <w:sz w:val="23"/>
          <w:szCs w:val="23"/>
        </w:rPr>
      </w:pPr>
      <w:r w:rsidRPr="00F90801">
        <w:rPr>
          <w:bCs/>
          <w:color w:val="auto"/>
          <w:sz w:val="28"/>
          <w:szCs w:val="28"/>
        </w:rPr>
        <w:t xml:space="preserve">Efteranmälan </w:t>
      </w:r>
      <w:r w:rsidR="00227691">
        <w:rPr>
          <w:bCs/>
          <w:color w:val="auto"/>
          <w:sz w:val="28"/>
          <w:szCs w:val="28"/>
        </w:rPr>
        <w:br/>
      </w:r>
      <w:r w:rsidRPr="00F90801">
        <w:rPr>
          <w:color w:val="auto"/>
          <w:sz w:val="23"/>
          <w:szCs w:val="23"/>
        </w:rPr>
        <w:t xml:space="preserve">Efteranmälan är tillåten fram till torsdag klockan 24.00 vid tävling på lördag. Skall alltid vara 1 dag mellan anmälan och tävlingsdag. </w:t>
      </w:r>
    </w:p>
    <w:p w:rsidR="008E4266" w:rsidRPr="00F90801" w:rsidRDefault="00D250FD" w:rsidP="00D250FD">
      <w:pPr>
        <w:pStyle w:val="Default"/>
        <w:ind w:left="720"/>
        <w:rPr>
          <w:color w:val="auto"/>
          <w:sz w:val="23"/>
          <w:szCs w:val="23"/>
        </w:rPr>
      </w:pPr>
      <w:r>
        <w:rPr>
          <w:color w:val="auto"/>
          <w:sz w:val="23"/>
          <w:szCs w:val="23"/>
        </w:rPr>
        <w:br/>
      </w:r>
      <w:r w:rsidR="00C66FED">
        <w:rPr>
          <w:color w:val="auto"/>
          <w:sz w:val="23"/>
          <w:szCs w:val="23"/>
        </w:rPr>
        <w:t>Efteranmäld åkare betalar</w:t>
      </w:r>
      <w:r w:rsidR="008E4266" w:rsidRPr="00F90801">
        <w:rPr>
          <w:color w:val="auto"/>
          <w:sz w:val="23"/>
          <w:szCs w:val="23"/>
        </w:rPr>
        <w:t xml:space="preserve"> anmälningsavgift enligt fastställd taxa. </w:t>
      </w:r>
      <w:r w:rsidR="007D2DCF" w:rsidRPr="00F90801">
        <w:rPr>
          <w:color w:val="auto"/>
          <w:sz w:val="23"/>
          <w:szCs w:val="23"/>
        </w:rPr>
        <w:br/>
      </w:r>
    </w:p>
    <w:p w:rsidR="00227691" w:rsidRDefault="008E4266" w:rsidP="00D250FD">
      <w:pPr>
        <w:pStyle w:val="Default"/>
        <w:numPr>
          <w:ilvl w:val="0"/>
          <w:numId w:val="1"/>
        </w:numPr>
        <w:rPr>
          <w:color w:val="auto"/>
          <w:sz w:val="23"/>
          <w:szCs w:val="23"/>
        </w:rPr>
      </w:pPr>
      <w:r w:rsidRPr="00F90801">
        <w:rPr>
          <w:bCs/>
          <w:color w:val="auto"/>
          <w:sz w:val="28"/>
          <w:szCs w:val="28"/>
        </w:rPr>
        <w:t xml:space="preserve">Lagledarmöte </w:t>
      </w:r>
      <w:r w:rsidR="00227691">
        <w:rPr>
          <w:bCs/>
          <w:color w:val="auto"/>
          <w:sz w:val="28"/>
          <w:szCs w:val="28"/>
        </w:rPr>
        <w:br/>
      </w:r>
      <w:r w:rsidRPr="00F90801">
        <w:rPr>
          <w:color w:val="auto"/>
          <w:sz w:val="23"/>
          <w:szCs w:val="23"/>
        </w:rPr>
        <w:t xml:space="preserve">Avhålls respektive tävlingsdag på tävlingsplatsen en timma före start. </w:t>
      </w:r>
      <w:r w:rsidR="00227691">
        <w:rPr>
          <w:color w:val="auto"/>
          <w:sz w:val="23"/>
          <w:szCs w:val="23"/>
        </w:rPr>
        <w:br/>
      </w:r>
      <w:r w:rsidRPr="00F90801">
        <w:rPr>
          <w:color w:val="auto"/>
          <w:sz w:val="23"/>
          <w:szCs w:val="23"/>
        </w:rPr>
        <w:t xml:space="preserve">Två separata lagledarmöten bör hållas, ett för ungdomsklasserna och det andra för junior och seniorklasser och äldre. </w:t>
      </w:r>
    </w:p>
    <w:p w:rsidR="00227691" w:rsidRDefault="00227691" w:rsidP="00227691">
      <w:pPr>
        <w:pStyle w:val="Default"/>
        <w:rPr>
          <w:color w:val="auto"/>
          <w:sz w:val="23"/>
          <w:szCs w:val="23"/>
        </w:rPr>
      </w:pPr>
    </w:p>
    <w:p w:rsidR="008E4266" w:rsidRPr="00F90801" w:rsidRDefault="008E4266" w:rsidP="00D250FD">
      <w:pPr>
        <w:pStyle w:val="Default"/>
        <w:numPr>
          <w:ilvl w:val="0"/>
          <w:numId w:val="1"/>
        </w:numPr>
        <w:rPr>
          <w:color w:val="auto"/>
          <w:sz w:val="23"/>
          <w:szCs w:val="23"/>
        </w:rPr>
      </w:pPr>
      <w:r w:rsidRPr="00F90801">
        <w:rPr>
          <w:bCs/>
          <w:color w:val="auto"/>
          <w:sz w:val="28"/>
          <w:szCs w:val="28"/>
        </w:rPr>
        <w:t xml:space="preserve">Priser/ prisutdelning </w:t>
      </w:r>
      <w:r w:rsidR="00227691">
        <w:rPr>
          <w:bCs/>
          <w:color w:val="auto"/>
          <w:sz w:val="28"/>
          <w:szCs w:val="28"/>
        </w:rPr>
        <w:br/>
      </w:r>
      <w:r w:rsidRPr="00F90801">
        <w:rPr>
          <w:color w:val="auto"/>
          <w:sz w:val="23"/>
          <w:szCs w:val="23"/>
        </w:rPr>
        <w:t>Enligt SSF:s rekommendationer.</w:t>
      </w:r>
      <w:r w:rsidR="00227691">
        <w:rPr>
          <w:color w:val="auto"/>
          <w:sz w:val="23"/>
          <w:szCs w:val="23"/>
        </w:rPr>
        <w:br/>
      </w:r>
      <w:r w:rsidRPr="00F90801">
        <w:rPr>
          <w:color w:val="auto"/>
          <w:sz w:val="23"/>
          <w:szCs w:val="23"/>
        </w:rPr>
        <w:t xml:space="preserve">För att mästerskapstecken skall utdelas fodras minst två (2) startande i klassen. </w:t>
      </w:r>
      <w:r w:rsidR="00227691">
        <w:rPr>
          <w:color w:val="auto"/>
          <w:sz w:val="23"/>
          <w:szCs w:val="23"/>
        </w:rPr>
        <w:br/>
      </w:r>
      <w:r w:rsidRPr="00F90801">
        <w:rPr>
          <w:color w:val="auto"/>
          <w:sz w:val="23"/>
          <w:szCs w:val="23"/>
        </w:rPr>
        <w:t xml:space="preserve">Priser som utdelas bör hålla ett relevant värde samt vara i lämpligt antal i förhållande till deltagarantalet i klassen. </w:t>
      </w:r>
      <w:r w:rsidR="00C66FED">
        <w:rPr>
          <w:color w:val="auto"/>
          <w:sz w:val="23"/>
          <w:szCs w:val="23"/>
        </w:rPr>
        <w:br/>
      </w:r>
      <w:r w:rsidR="00C66FED">
        <w:rPr>
          <w:color w:val="auto"/>
          <w:sz w:val="23"/>
          <w:szCs w:val="23"/>
        </w:rPr>
        <w:br/>
      </w:r>
      <w:r w:rsidRPr="00F90801">
        <w:rPr>
          <w:color w:val="auto"/>
          <w:sz w:val="23"/>
          <w:szCs w:val="23"/>
        </w:rPr>
        <w:t>Enligt SSF:s bestämmelser skall pris tilldelas minst 35 % av antalet åkare. För ungdomsklasserna pris till alla upp till 1</w:t>
      </w:r>
      <w:r w:rsidR="00736492">
        <w:rPr>
          <w:color w:val="auto"/>
          <w:sz w:val="23"/>
          <w:szCs w:val="23"/>
        </w:rPr>
        <w:t>6</w:t>
      </w:r>
      <w:r w:rsidRPr="00F90801">
        <w:rPr>
          <w:color w:val="auto"/>
          <w:sz w:val="23"/>
          <w:szCs w:val="23"/>
        </w:rPr>
        <w:t xml:space="preserve"> år. </w:t>
      </w:r>
      <w:r w:rsidR="00227691">
        <w:rPr>
          <w:color w:val="auto"/>
          <w:sz w:val="23"/>
          <w:szCs w:val="23"/>
        </w:rPr>
        <w:br/>
      </w:r>
      <w:r w:rsidR="00C66FED">
        <w:rPr>
          <w:color w:val="auto"/>
          <w:sz w:val="23"/>
          <w:szCs w:val="23"/>
        </w:rPr>
        <w:br/>
      </w:r>
      <w:r w:rsidRPr="00F90801">
        <w:rPr>
          <w:color w:val="auto"/>
          <w:sz w:val="23"/>
          <w:szCs w:val="23"/>
        </w:rPr>
        <w:lastRenderedPageBreak/>
        <w:t xml:space="preserve">Hederspriser och ev. prispengar skall ha likvärdigt värde i Dam- och Herrklasserna. Prisutdelningen bör genomföras så att de främsta erhåller berättigad uppmärksamhet vilket kan ske genom att de tre främsta omedelbart efter loppet bestiger en prispall och tilldelas plaketter eller en blomma samt att hederspriser utdelas vid en prisutdelningsträff senare för de individuella tävlingarna. </w:t>
      </w:r>
      <w:r w:rsidR="00227691">
        <w:rPr>
          <w:color w:val="auto"/>
          <w:sz w:val="23"/>
          <w:szCs w:val="23"/>
        </w:rPr>
        <w:br/>
      </w:r>
      <w:r w:rsidR="00C66FED">
        <w:rPr>
          <w:color w:val="auto"/>
          <w:sz w:val="23"/>
          <w:szCs w:val="23"/>
        </w:rPr>
        <w:br/>
      </w:r>
      <w:r w:rsidRPr="00F90801">
        <w:rPr>
          <w:color w:val="auto"/>
          <w:sz w:val="23"/>
          <w:szCs w:val="23"/>
        </w:rPr>
        <w:t xml:space="preserve">Alternativet kan vara att på tävlingsplatsen genomföra fullständig prisutdelning i tre omgångar (ungdom, junior, äldre) på i förväg fastställda tider. </w:t>
      </w:r>
      <w:r w:rsidR="00227691">
        <w:rPr>
          <w:color w:val="auto"/>
          <w:sz w:val="23"/>
          <w:szCs w:val="23"/>
        </w:rPr>
        <w:br/>
      </w:r>
      <w:r w:rsidR="00C66FED">
        <w:rPr>
          <w:color w:val="auto"/>
          <w:sz w:val="23"/>
          <w:szCs w:val="23"/>
        </w:rPr>
        <w:br/>
      </w:r>
      <w:r w:rsidRPr="00F90801">
        <w:rPr>
          <w:color w:val="auto"/>
          <w:sz w:val="23"/>
          <w:szCs w:val="23"/>
        </w:rPr>
        <w:t>Prispengar</w:t>
      </w:r>
      <w:r w:rsidR="00C66FED">
        <w:rPr>
          <w:color w:val="auto"/>
          <w:sz w:val="23"/>
          <w:szCs w:val="23"/>
        </w:rPr>
        <w:t>: Inga beslut om prispengar på DM</w:t>
      </w:r>
      <w:r w:rsidR="00227691">
        <w:rPr>
          <w:color w:val="auto"/>
          <w:sz w:val="23"/>
          <w:szCs w:val="23"/>
        </w:rPr>
        <w:br/>
      </w:r>
      <w:r w:rsidR="007D2DCF" w:rsidRPr="00F90801">
        <w:rPr>
          <w:color w:val="auto"/>
          <w:sz w:val="23"/>
          <w:szCs w:val="23"/>
        </w:rPr>
        <w:br/>
      </w:r>
    </w:p>
    <w:p w:rsidR="008E4266" w:rsidRPr="00F90801" w:rsidRDefault="008E4266" w:rsidP="00D250FD">
      <w:pPr>
        <w:pStyle w:val="Default"/>
        <w:numPr>
          <w:ilvl w:val="0"/>
          <w:numId w:val="1"/>
        </w:numPr>
        <w:rPr>
          <w:color w:val="auto"/>
          <w:sz w:val="23"/>
          <w:szCs w:val="23"/>
        </w:rPr>
      </w:pPr>
      <w:r w:rsidRPr="00F90801">
        <w:rPr>
          <w:bCs/>
          <w:color w:val="auto"/>
          <w:sz w:val="28"/>
          <w:szCs w:val="28"/>
        </w:rPr>
        <w:t xml:space="preserve">PM </w:t>
      </w:r>
      <w:r w:rsidR="00227691">
        <w:rPr>
          <w:bCs/>
          <w:color w:val="auto"/>
          <w:sz w:val="28"/>
          <w:szCs w:val="28"/>
        </w:rPr>
        <w:br/>
      </w:r>
      <w:r w:rsidRPr="00F90801">
        <w:rPr>
          <w:color w:val="auto"/>
          <w:sz w:val="23"/>
          <w:szCs w:val="23"/>
        </w:rPr>
        <w:t>Startlista samt PM och aktuell väderinformation skall genom arrangörens försor</w:t>
      </w:r>
      <w:r w:rsidR="005515D4">
        <w:rPr>
          <w:color w:val="auto"/>
          <w:sz w:val="23"/>
          <w:szCs w:val="23"/>
        </w:rPr>
        <w:t>g finnas tillgänglig på hemsida</w:t>
      </w:r>
      <w:r w:rsidRPr="00F90801">
        <w:rPr>
          <w:color w:val="auto"/>
          <w:sz w:val="23"/>
          <w:szCs w:val="23"/>
        </w:rPr>
        <w:t xml:space="preserve"> fr.o.m. torsdagskvällen i tävlingsveckan. </w:t>
      </w:r>
      <w:r w:rsidR="00227691">
        <w:rPr>
          <w:color w:val="auto"/>
          <w:sz w:val="23"/>
          <w:szCs w:val="23"/>
        </w:rPr>
        <w:br/>
      </w:r>
    </w:p>
    <w:p w:rsidR="008E4266" w:rsidRPr="00F90801" w:rsidRDefault="008E4266" w:rsidP="00D250FD">
      <w:pPr>
        <w:pStyle w:val="Default"/>
        <w:numPr>
          <w:ilvl w:val="0"/>
          <w:numId w:val="1"/>
        </w:numPr>
        <w:rPr>
          <w:color w:val="auto"/>
          <w:sz w:val="23"/>
          <w:szCs w:val="23"/>
        </w:rPr>
      </w:pPr>
      <w:r w:rsidRPr="00F90801">
        <w:rPr>
          <w:bCs/>
          <w:color w:val="auto"/>
          <w:sz w:val="28"/>
          <w:szCs w:val="28"/>
        </w:rPr>
        <w:t xml:space="preserve">Skidspåren </w:t>
      </w:r>
      <w:r w:rsidR="00227691">
        <w:rPr>
          <w:bCs/>
          <w:color w:val="auto"/>
          <w:sz w:val="28"/>
          <w:szCs w:val="28"/>
        </w:rPr>
        <w:br/>
      </w:r>
      <w:r w:rsidR="00D250FD">
        <w:rPr>
          <w:color w:val="auto"/>
          <w:sz w:val="23"/>
          <w:szCs w:val="23"/>
        </w:rPr>
        <w:t>S</w:t>
      </w:r>
      <w:r w:rsidRPr="00F90801">
        <w:rPr>
          <w:color w:val="auto"/>
          <w:sz w:val="23"/>
          <w:szCs w:val="23"/>
        </w:rPr>
        <w:t xml:space="preserve">påren skall vara färdigpreparerade och spårade dagen före den individuella tävlingen. </w:t>
      </w:r>
      <w:r w:rsidR="00227691">
        <w:rPr>
          <w:color w:val="auto"/>
          <w:sz w:val="23"/>
          <w:szCs w:val="23"/>
        </w:rPr>
        <w:br/>
      </w:r>
      <w:r w:rsidRPr="00F90801">
        <w:rPr>
          <w:color w:val="auto"/>
          <w:sz w:val="23"/>
          <w:szCs w:val="23"/>
        </w:rPr>
        <w:t xml:space="preserve">Tävlings-PM skall ange klockslag för hur länge banorna hålls öppna. </w:t>
      </w:r>
      <w:r w:rsidR="007D2DCF" w:rsidRPr="00F90801">
        <w:rPr>
          <w:color w:val="auto"/>
          <w:sz w:val="23"/>
          <w:szCs w:val="23"/>
        </w:rPr>
        <w:br/>
      </w:r>
    </w:p>
    <w:p w:rsidR="008E4266" w:rsidRPr="00F90801" w:rsidRDefault="008E4266" w:rsidP="00D250FD">
      <w:pPr>
        <w:pStyle w:val="Default"/>
        <w:numPr>
          <w:ilvl w:val="0"/>
          <w:numId w:val="1"/>
        </w:numPr>
        <w:rPr>
          <w:color w:val="auto"/>
          <w:sz w:val="23"/>
          <w:szCs w:val="23"/>
        </w:rPr>
      </w:pPr>
      <w:r w:rsidRPr="00F90801">
        <w:rPr>
          <w:bCs/>
          <w:color w:val="auto"/>
          <w:sz w:val="28"/>
          <w:szCs w:val="28"/>
        </w:rPr>
        <w:t xml:space="preserve">Lottning </w:t>
      </w:r>
      <w:r w:rsidR="00227691">
        <w:rPr>
          <w:bCs/>
          <w:color w:val="auto"/>
          <w:sz w:val="28"/>
          <w:szCs w:val="28"/>
        </w:rPr>
        <w:br/>
      </w:r>
      <w:r w:rsidRPr="00F90801">
        <w:rPr>
          <w:color w:val="auto"/>
          <w:sz w:val="23"/>
          <w:szCs w:val="23"/>
        </w:rPr>
        <w:t xml:space="preserve">För de individuella loppen så seedas de inte utan de lottas. </w:t>
      </w:r>
    </w:p>
    <w:p w:rsidR="008E4266" w:rsidRPr="00F90801" w:rsidRDefault="008E4266" w:rsidP="00D250FD">
      <w:pPr>
        <w:pStyle w:val="Default"/>
        <w:ind w:left="720"/>
        <w:rPr>
          <w:color w:val="auto"/>
          <w:sz w:val="23"/>
          <w:szCs w:val="23"/>
        </w:rPr>
      </w:pPr>
      <w:r w:rsidRPr="00F90801">
        <w:rPr>
          <w:color w:val="auto"/>
          <w:sz w:val="23"/>
          <w:szCs w:val="23"/>
        </w:rPr>
        <w:t xml:space="preserve">Lottnings sker enligt SSF:s bestämmelser. </w:t>
      </w:r>
      <w:r w:rsidR="007D2DCF" w:rsidRPr="00F90801">
        <w:rPr>
          <w:color w:val="auto"/>
          <w:sz w:val="23"/>
          <w:szCs w:val="23"/>
        </w:rPr>
        <w:br/>
      </w:r>
    </w:p>
    <w:p w:rsidR="008E4266" w:rsidRPr="00F90801" w:rsidRDefault="008E4266" w:rsidP="00D250FD">
      <w:pPr>
        <w:pStyle w:val="Default"/>
        <w:numPr>
          <w:ilvl w:val="0"/>
          <w:numId w:val="1"/>
        </w:numPr>
        <w:rPr>
          <w:color w:val="auto"/>
          <w:sz w:val="23"/>
          <w:szCs w:val="23"/>
        </w:rPr>
      </w:pPr>
      <w:r w:rsidRPr="00D250FD">
        <w:rPr>
          <w:bCs/>
          <w:color w:val="auto"/>
          <w:sz w:val="28"/>
          <w:szCs w:val="28"/>
        </w:rPr>
        <w:t>Se</w:t>
      </w:r>
      <w:r w:rsidR="00F90801" w:rsidRPr="00D250FD">
        <w:rPr>
          <w:bCs/>
          <w:color w:val="auto"/>
          <w:sz w:val="28"/>
          <w:szCs w:val="28"/>
        </w:rPr>
        <w:t>edningsbestämmelser</w:t>
      </w:r>
      <w:r w:rsidR="00F90801" w:rsidRPr="00F90801">
        <w:rPr>
          <w:bCs/>
          <w:color w:val="auto"/>
          <w:sz w:val="32"/>
          <w:szCs w:val="32"/>
        </w:rPr>
        <w:t xml:space="preserve"> – </w:t>
      </w:r>
      <w:r w:rsidR="00F90801" w:rsidRPr="00D250FD">
        <w:rPr>
          <w:bCs/>
          <w:color w:val="auto"/>
          <w:sz w:val="28"/>
          <w:szCs w:val="28"/>
        </w:rPr>
        <w:t>Stafett</w:t>
      </w:r>
      <w:r w:rsidRPr="00F90801">
        <w:rPr>
          <w:bCs/>
          <w:color w:val="auto"/>
          <w:sz w:val="32"/>
          <w:szCs w:val="32"/>
        </w:rPr>
        <w:t xml:space="preserve"> </w:t>
      </w:r>
      <w:r w:rsidR="005515D4">
        <w:rPr>
          <w:bCs/>
          <w:color w:val="auto"/>
          <w:sz w:val="32"/>
          <w:szCs w:val="32"/>
        </w:rPr>
        <w:br/>
      </w:r>
      <w:r w:rsidRPr="00F90801">
        <w:rPr>
          <w:color w:val="auto"/>
          <w:sz w:val="23"/>
          <w:szCs w:val="23"/>
        </w:rPr>
        <w:t>För seedning vid teamsprint skall klubbens resultat (2 åkare/lag) från de individuella tävlingarna ligga till grund vid seedning för teamsprint</w:t>
      </w:r>
      <w:r w:rsidR="005515D4">
        <w:rPr>
          <w:color w:val="auto"/>
          <w:sz w:val="23"/>
          <w:szCs w:val="23"/>
        </w:rPr>
        <w:t xml:space="preserve"> (gäller </w:t>
      </w:r>
      <w:proofErr w:type="gramStart"/>
      <w:r w:rsidR="005515D4">
        <w:rPr>
          <w:color w:val="auto"/>
          <w:sz w:val="23"/>
          <w:szCs w:val="23"/>
        </w:rPr>
        <w:t>ej</w:t>
      </w:r>
      <w:proofErr w:type="gramEnd"/>
      <w:r w:rsidR="005515D4">
        <w:rPr>
          <w:color w:val="auto"/>
          <w:sz w:val="23"/>
          <w:szCs w:val="23"/>
        </w:rPr>
        <w:t xml:space="preserve"> ungdomsklasser där alla klasser lottas)</w:t>
      </w:r>
      <w:r w:rsidRPr="00F90801">
        <w:rPr>
          <w:color w:val="auto"/>
          <w:sz w:val="23"/>
          <w:szCs w:val="23"/>
        </w:rPr>
        <w:t xml:space="preserve">. Mixade lag seedas in efter rena klubblag enligt samma princip för seedning som för klubblagen. </w:t>
      </w:r>
      <w:r w:rsidR="007D2DCF" w:rsidRPr="00F90801">
        <w:rPr>
          <w:color w:val="auto"/>
          <w:sz w:val="23"/>
          <w:szCs w:val="23"/>
        </w:rPr>
        <w:br/>
      </w:r>
    </w:p>
    <w:p w:rsidR="008E4266" w:rsidRPr="00F90801" w:rsidRDefault="008E4266" w:rsidP="00D250FD">
      <w:pPr>
        <w:pStyle w:val="Default"/>
        <w:numPr>
          <w:ilvl w:val="0"/>
          <w:numId w:val="1"/>
        </w:numPr>
        <w:rPr>
          <w:color w:val="auto"/>
          <w:sz w:val="23"/>
          <w:szCs w:val="23"/>
        </w:rPr>
      </w:pPr>
      <w:r w:rsidRPr="00F90801">
        <w:rPr>
          <w:bCs/>
          <w:color w:val="auto"/>
          <w:sz w:val="28"/>
          <w:szCs w:val="28"/>
        </w:rPr>
        <w:t xml:space="preserve">Resultatrapportering </w:t>
      </w:r>
      <w:r w:rsidR="00227691">
        <w:rPr>
          <w:bCs/>
          <w:color w:val="auto"/>
          <w:sz w:val="28"/>
          <w:szCs w:val="28"/>
        </w:rPr>
        <w:br/>
      </w:r>
      <w:r w:rsidRPr="00F90801">
        <w:rPr>
          <w:color w:val="auto"/>
          <w:sz w:val="23"/>
          <w:szCs w:val="23"/>
        </w:rPr>
        <w:t xml:space="preserve">Resultat </w:t>
      </w:r>
      <w:r w:rsidR="005515D4">
        <w:rPr>
          <w:color w:val="auto"/>
          <w:sz w:val="23"/>
          <w:szCs w:val="23"/>
        </w:rPr>
        <w:t>skall</w:t>
      </w:r>
      <w:r w:rsidRPr="00F90801">
        <w:rPr>
          <w:color w:val="auto"/>
          <w:sz w:val="23"/>
          <w:szCs w:val="23"/>
        </w:rPr>
        <w:t xml:space="preserve"> finnas tillgängliga på </w:t>
      </w:r>
      <w:r w:rsidR="005515D4">
        <w:rPr>
          <w:color w:val="auto"/>
          <w:sz w:val="23"/>
          <w:szCs w:val="23"/>
        </w:rPr>
        <w:t>hemsida</w:t>
      </w:r>
      <w:r w:rsidRPr="00F90801">
        <w:rPr>
          <w:color w:val="auto"/>
          <w:sz w:val="23"/>
          <w:szCs w:val="23"/>
        </w:rPr>
        <w:t xml:space="preserve"> senast tävlingsdagens kväll. </w:t>
      </w:r>
    </w:p>
    <w:sectPr w:rsidR="008E4266" w:rsidRPr="00F90801" w:rsidSect="003345C0">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B25BE"/>
    <w:multiLevelType w:val="hybridMultilevel"/>
    <w:tmpl w:val="05AE40A2"/>
    <w:lvl w:ilvl="0" w:tplc="9F8EA3C4">
      <w:start w:val="1"/>
      <w:numFmt w:val="decimal"/>
      <w:lvlText w:val="%1."/>
      <w:lvlJc w:val="left"/>
      <w:pPr>
        <w:ind w:left="720" w:hanging="360"/>
      </w:pPr>
      <w:rPr>
        <w:rFonts w:hint="default"/>
        <w:sz w:val="3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40AA72DE"/>
    <w:multiLevelType w:val="hybridMultilevel"/>
    <w:tmpl w:val="EE68A43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266"/>
    <w:rsid w:val="00227691"/>
    <w:rsid w:val="003345C0"/>
    <w:rsid w:val="004D63A8"/>
    <w:rsid w:val="005515D4"/>
    <w:rsid w:val="0063341E"/>
    <w:rsid w:val="00736492"/>
    <w:rsid w:val="007D2DCF"/>
    <w:rsid w:val="008B09C9"/>
    <w:rsid w:val="008E4266"/>
    <w:rsid w:val="00C66FED"/>
    <w:rsid w:val="00D250FD"/>
    <w:rsid w:val="00F90801"/>
    <w:rsid w:val="00FA15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8E4266"/>
    <w:pPr>
      <w:autoSpaceDE w:val="0"/>
      <w:autoSpaceDN w:val="0"/>
      <w:adjustRightInd w:val="0"/>
      <w:spacing w:after="0" w:line="240" w:lineRule="auto"/>
    </w:pPr>
    <w:rPr>
      <w:rFonts w:ascii="Times New Roman" w:hAnsi="Times New Roman" w:cs="Times New Roman"/>
      <w:color w:val="000000"/>
      <w:sz w:val="24"/>
      <w:szCs w:val="24"/>
    </w:rPr>
  </w:style>
  <w:style w:type="paragraph" w:styleId="Liststycke">
    <w:name w:val="List Paragraph"/>
    <w:basedOn w:val="Normal"/>
    <w:uiPriority w:val="34"/>
    <w:qFormat/>
    <w:rsid w:val="00D250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8E4266"/>
    <w:pPr>
      <w:autoSpaceDE w:val="0"/>
      <w:autoSpaceDN w:val="0"/>
      <w:adjustRightInd w:val="0"/>
      <w:spacing w:after="0" w:line="240" w:lineRule="auto"/>
    </w:pPr>
    <w:rPr>
      <w:rFonts w:ascii="Times New Roman" w:hAnsi="Times New Roman" w:cs="Times New Roman"/>
      <w:color w:val="000000"/>
      <w:sz w:val="24"/>
      <w:szCs w:val="24"/>
    </w:rPr>
  </w:style>
  <w:style w:type="paragraph" w:styleId="Liststycke">
    <w:name w:val="List Paragraph"/>
    <w:basedOn w:val="Normal"/>
    <w:uiPriority w:val="34"/>
    <w:qFormat/>
    <w:rsid w:val="00D25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DA622-7170-40E8-884B-3A401E320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881</Words>
  <Characters>4674</Characters>
  <Application>Microsoft Office Word</Application>
  <DocSecurity>0</DocSecurity>
  <Lines>38</Lines>
  <Paragraphs>11</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Jalderyd</dc:creator>
  <cp:lastModifiedBy>Stefan Jalderyd</cp:lastModifiedBy>
  <cp:revision>11</cp:revision>
  <dcterms:created xsi:type="dcterms:W3CDTF">2016-06-22T08:34:00Z</dcterms:created>
  <dcterms:modified xsi:type="dcterms:W3CDTF">2016-10-14T12:00:00Z</dcterms:modified>
</cp:coreProperties>
</file>